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D2" w:rsidRDefault="00585DD2" w:rsidP="00585DD2">
      <w:pPr>
        <w:widowControl/>
        <w:ind w:leftChars="-11" w:left="-6" w:hangingChars="8" w:hanging="17"/>
        <w:jc w:val="center"/>
        <w:rPr>
          <w:rFonts w:ascii="宋体" w:hAnsi="宋体" w:hint="eastAsia"/>
          <w:color w:val="000000"/>
          <w:kern w:val="0"/>
        </w:rPr>
      </w:pPr>
      <w:r>
        <w:rPr>
          <w:rFonts w:ascii="宋体" w:hAnsi="宋体" w:hint="eastAsia"/>
          <w:color w:val="000000"/>
          <w:kern w:val="0"/>
        </w:rPr>
        <w:t>第五章   生态系统及其稳定性</w:t>
      </w:r>
    </w:p>
    <w:p w:rsidR="00585DD2" w:rsidRDefault="00585DD2" w:rsidP="00585DD2">
      <w:pPr>
        <w:widowControl/>
        <w:ind w:firstLineChars="200" w:firstLine="420"/>
        <w:jc w:val="center"/>
        <w:rPr>
          <w:rFonts w:ascii="宋体" w:hAnsi="宋体" w:hint="eastAsia"/>
          <w:color w:val="000000"/>
          <w:kern w:val="0"/>
        </w:rPr>
      </w:pPr>
      <w:r>
        <w:rPr>
          <w:rFonts w:ascii="宋体" w:hAnsi="宋体" w:hint="eastAsia"/>
          <w:color w:val="000000"/>
          <w:kern w:val="0"/>
        </w:rPr>
        <w:t>第2节  生态系统的能量流动</w:t>
      </w:r>
    </w:p>
    <w:p w:rsidR="00585DD2" w:rsidRDefault="00585DD2" w:rsidP="00585DD2">
      <w:pPr>
        <w:spacing w:line="400" w:lineRule="exact"/>
        <w:rPr>
          <w:rFonts w:ascii="宋体" w:hAnsi="宋体" w:hint="eastAsia"/>
          <w:color w:val="000000"/>
        </w:rPr>
      </w:pPr>
      <w:r>
        <w:rPr>
          <w:rStyle w:val="a3"/>
          <w:rFonts w:ascii="宋体" w:hAnsi="宋体" w:hint="eastAsia"/>
          <w:b w:val="0"/>
          <w:color w:val="000000"/>
        </w:rPr>
        <w:t>一、教学目标</w:t>
      </w:r>
    </w:p>
    <w:p w:rsidR="00585DD2" w:rsidRDefault="00585DD2" w:rsidP="00585DD2">
      <w:pPr>
        <w:spacing w:line="400" w:lineRule="exact"/>
        <w:ind w:firstLineChars="200" w:firstLine="420"/>
        <w:rPr>
          <w:rFonts w:ascii="宋体" w:hAnsi="宋体" w:hint="eastAsia"/>
          <w:color w:val="000000"/>
        </w:rPr>
      </w:pPr>
      <w:r>
        <w:rPr>
          <w:rFonts w:ascii="宋体" w:hAnsi="宋体" w:hint="eastAsia"/>
          <w:color w:val="000000"/>
        </w:rPr>
        <w:t>知识目标：</w:t>
      </w:r>
    </w:p>
    <w:p w:rsidR="00585DD2" w:rsidRDefault="00585DD2" w:rsidP="00585DD2">
      <w:pPr>
        <w:spacing w:line="400" w:lineRule="exact"/>
        <w:rPr>
          <w:rFonts w:ascii="宋体" w:hAnsi="宋体" w:hint="eastAsia"/>
          <w:color w:val="000000"/>
        </w:rPr>
      </w:pPr>
      <w:r>
        <w:rPr>
          <w:rFonts w:ascii="宋体" w:hAnsi="宋体" w:hint="eastAsia"/>
          <w:color w:val="000000"/>
        </w:rPr>
        <w:t>（1）</w:t>
      </w:r>
      <w:r>
        <w:rPr>
          <w:rFonts w:ascii="宋体" w:hAnsi="宋体" w:hint="eastAsia"/>
          <w:color w:val="000000"/>
          <w:kern w:val="0"/>
        </w:rPr>
        <w:t>了解</w:t>
      </w:r>
      <w:r>
        <w:rPr>
          <w:rFonts w:ascii="宋体" w:hAnsi="宋体" w:hint="eastAsia"/>
          <w:color w:val="000000"/>
        </w:rPr>
        <w:t>生态</w:t>
      </w:r>
      <w:r>
        <w:rPr>
          <w:rFonts w:ascii="宋体" w:hAnsi="宋体" w:hint="eastAsia"/>
          <w:color w:val="000000"/>
          <w:kern w:val="0"/>
        </w:rPr>
        <w:t>系统能量流动的概念。</w:t>
      </w:r>
    </w:p>
    <w:p w:rsidR="00585DD2" w:rsidRDefault="00585DD2" w:rsidP="00585DD2">
      <w:pPr>
        <w:spacing w:line="400" w:lineRule="exact"/>
        <w:rPr>
          <w:rFonts w:ascii="宋体" w:hAnsi="宋体" w:hint="eastAsia"/>
          <w:color w:val="000000"/>
        </w:rPr>
      </w:pPr>
      <w:r>
        <w:rPr>
          <w:rFonts w:ascii="宋体" w:hAnsi="宋体" w:hint="eastAsia"/>
          <w:color w:val="000000"/>
        </w:rPr>
        <w:t>（2）掌握生态系统能量流动的过程和特点。</w:t>
      </w:r>
    </w:p>
    <w:p w:rsidR="00585DD2" w:rsidRDefault="00585DD2" w:rsidP="00585DD2">
      <w:pPr>
        <w:spacing w:line="400" w:lineRule="exact"/>
        <w:rPr>
          <w:rFonts w:ascii="宋体" w:hAnsi="宋体" w:hint="eastAsia"/>
          <w:color w:val="000000"/>
        </w:rPr>
      </w:pPr>
      <w:r>
        <w:rPr>
          <w:rFonts w:ascii="宋体" w:hAnsi="宋体" w:hint="eastAsia"/>
          <w:color w:val="000000"/>
        </w:rPr>
        <w:t>（3）理解研究生态系统能量流动的意义。</w:t>
      </w:r>
    </w:p>
    <w:p w:rsidR="00585DD2" w:rsidRDefault="00585DD2" w:rsidP="00585DD2">
      <w:pPr>
        <w:spacing w:line="400" w:lineRule="exact"/>
        <w:ind w:leftChars="210" w:left="441"/>
        <w:rPr>
          <w:rFonts w:ascii="宋体" w:hAnsi="宋体" w:hint="eastAsia"/>
          <w:color w:val="000000"/>
        </w:rPr>
      </w:pPr>
      <w:r>
        <w:rPr>
          <w:rFonts w:ascii="宋体" w:hAnsi="宋体" w:hint="eastAsia"/>
          <w:color w:val="000000"/>
        </w:rPr>
        <w:t>能力目标：</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（1）通过师生讨论交流、学生小组讨论与教师引导启发学生层层探究相结合，将知识化难为易，培养学生运用科学知识解决和分析实际问题等思维能力。</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（2）通过引导学生定量地分析某个具体生态系统的能量流动过程和特点，培养学生分析、综合和推理的思维能力。</w:t>
      </w:r>
    </w:p>
    <w:p w:rsidR="00585DD2" w:rsidRDefault="00585DD2" w:rsidP="00585DD2">
      <w:pPr>
        <w:spacing w:line="400" w:lineRule="exact"/>
        <w:ind w:firstLineChars="200" w:firstLine="420"/>
        <w:rPr>
          <w:rFonts w:ascii="宋体" w:hAnsi="宋体" w:hint="eastAsia"/>
          <w:color w:val="000000"/>
        </w:rPr>
      </w:pPr>
      <w:r>
        <w:rPr>
          <w:rFonts w:ascii="宋体" w:hAnsi="宋体" w:hint="eastAsia"/>
          <w:color w:val="000000"/>
        </w:rPr>
        <w:t>情感态度价值观：</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（1）通过讨论“研究生态系统能量流动的意义”这一教学内容，使学生理解科学是第一生产力的观点。</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（2）在教学中，通过联系生产、生活等实际，激发学生学习生物学的兴趣，培养学生关心科学技术的发展，关心社会生活的意识和进行生命科学价值观的教育。</w:t>
      </w:r>
    </w:p>
    <w:p w:rsidR="00585DD2" w:rsidRDefault="00585DD2" w:rsidP="00585DD2">
      <w:pPr>
        <w:spacing w:line="400" w:lineRule="exact"/>
        <w:rPr>
          <w:rFonts w:ascii="宋体" w:hAnsi="宋体" w:hint="eastAsia"/>
          <w:color w:val="000000"/>
        </w:rPr>
      </w:pPr>
      <w:r>
        <w:rPr>
          <w:rStyle w:val="a3"/>
          <w:rFonts w:ascii="宋体" w:hAnsi="宋体" w:hint="eastAsia"/>
          <w:b w:val="0"/>
          <w:color w:val="000000"/>
        </w:rPr>
        <w:t>二、教学重点和难点</w:t>
      </w:r>
    </w:p>
    <w:p w:rsidR="00585DD2" w:rsidRDefault="00585DD2" w:rsidP="00585DD2">
      <w:pPr>
        <w:pStyle w:val="a4"/>
        <w:spacing w:line="400" w:lineRule="exact"/>
        <w:ind w:firstLineChars="200" w:firstLine="420"/>
        <w:rPr>
          <w:rFonts w:hAnsi="宋体" w:hint="eastAsia"/>
          <w:color w:val="000000"/>
        </w:rPr>
      </w:pPr>
      <w:r>
        <w:rPr>
          <w:rFonts w:hAnsi="宋体" w:hint="eastAsia"/>
          <w:color w:val="000000"/>
        </w:rPr>
        <w:t>1.教学重点：</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（1）生态系统能量流动的过程</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（2）生态系统能量流动的特点</w:t>
      </w:r>
    </w:p>
    <w:p w:rsidR="00585DD2" w:rsidRDefault="00585DD2" w:rsidP="00585DD2">
      <w:pPr>
        <w:spacing w:line="400" w:lineRule="exact"/>
        <w:ind w:left="531" w:hangingChars="253" w:hanging="531"/>
        <w:rPr>
          <w:rFonts w:ascii="宋体" w:hAnsi="宋体" w:hint="eastAsia"/>
          <w:color w:val="000000"/>
        </w:rPr>
      </w:pPr>
      <w:r>
        <w:rPr>
          <w:rFonts w:ascii="宋体" w:hAnsi="宋体" w:hint="eastAsia"/>
          <w:color w:val="000000"/>
        </w:rPr>
        <w:t>2.教学难点：</w:t>
      </w:r>
    </w:p>
    <w:p w:rsidR="00585DD2" w:rsidRDefault="00585DD2" w:rsidP="00585DD2">
      <w:pPr>
        <w:spacing w:line="400" w:lineRule="exact"/>
        <w:rPr>
          <w:rFonts w:ascii="宋体" w:hAnsi="宋体" w:hint="eastAsia"/>
          <w:color w:val="000000"/>
        </w:rPr>
      </w:pPr>
      <w:r>
        <w:rPr>
          <w:rFonts w:ascii="宋体" w:hAnsi="宋体" w:hint="eastAsia"/>
          <w:color w:val="000000"/>
        </w:rPr>
        <w:t>三、课时安排：1课时</w:t>
      </w:r>
    </w:p>
    <w:p w:rsidR="00585DD2" w:rsidRDefault="00585DD2" w:rsidP="00585DD2">
      <w:pPr>
        <w:spacing w:line="400" w:lineRule="exact"/>
        <w:rPr>
          <w:rFonts w:ascii="宋体" w:hAnsi="宋体" w:hint="eastAsia"/>
          <w:color w:val="000000"/>
        </w:rPr>
      </w:pPr>
      <w:r>
        <w:rPr>
          <w:rFonts w:ascii="宋体" w:hAnsi="宋体" w:hint="eastAsia"/>
          <w:color w:val="000000"/>
        </w:rPr>
        <w:t>四、教学方法：讲述与学生练习、讨论相结合</w:t>
      </w:r>
    </w:p>
    <w:p w:rsidR="00585DD2" w:rsidRDefault="00585DD2" w:rsidP="00585DD2">
      <w:pPr>
        <w:spacing w:line="400" w:lineRule="exact"/>
        <w:rPr>
          <w:rFonts w:ascii="宋体" w:hAnsi="宋体" w:hint="eastAsia"/>
          <w:color w:val="000000"/>
        </w:rPr>
      </w:pPr>
      <w:r>
        <w:rPr>
          <w:rFonts w:ascii="宋体" w:hAnsi="宋体" w:hint="eastAsia"/>
          <w:color w:val="000000"/>
        </w:rPr>
        <w:t>五、教学用具：</w:t>
      </w:r>
    </w:p>
    <w:p w:rsidR="00585DD2" w:rsidRDefault="00585DD2" w:rsidP="00585DD2">
      <w:pPr>
        <w:spacing w:line="400" w:lineRule="exact"/>
        <w:rPr>
          <w:rFonts w:ascii="宋体" w:hAnsi="宋体" w:hint="eastAsia"/>
          <w:color w:val="000000"/>
        </w:rPr>
      </w:pPr>
      <w:r>
        <w:rPr>
          <w:rFonts w:ascii="宋体" w:hAnsi="宋体" w:hint="eastAsia"/>
          <w:color w:val="000000"/>
        </w:rPr>
        <w:t>六、教学过程</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547"/>
        <w:gridCol w:w="7728"/>
      </w:tblGrid>
      <w:tr w:rsidR="00585DD2" w:rsidTr="004D0E97">
        <w:trPr>
          <w:trHeight w:val="563"/>
        </w:trPr>
        <w:tc>
          <w:tcPr>
            <w:tcW w:w="1103" w:type="dxa"/>
            <w:gridSpan w:val="2"/>
            <w:tcBorders>
              <w:top w:val="thinThickSmallGap" w:sz="12" w:space="0" w:color="auto"/>
              <w:left w:val="single" w:sz="4" w:space="0" w:color="auto"/>
              <w:bottom w:val="single" w:sz="8" w:space="0" w:color="auto"/>
            </w:tcBorders>
            <w:vAlign w:val="center"/>
          </w:tcPr>
          <w:p w:rsidR="00585DD2" w:rsidRDefault="00585DD2" w:rsidP="004D0E97">
            <w:pPr>
              <w:jc w:val="center"/>
              <w:rPr>
                <w:rFonts w:ascii="宋体" w:hAnsi="宋体" w:hint="eastAsia"/>
                <w:color w:val="000000"/>
              </w:rPr>
            </w:pPr>
            <w:r>
              <w:rPr>
                <w:rFonts w:ascii="宋体" w:hAnsi="宋体" w:hint="eastAsia"/>
                <w:color w:val="000000"/>
              </w:rPr>
              <w:t>教学流程</w:t>
            </w:r>
          </w:p>
        </w:tc>
        <w:tc>
          <w:tcPr>
            <w:tcW w:w="7728" w:type="dxa"/>
            <w:tcBorders>
              <w:top w:val="thinThickSmallGap" w:sz="12" w:space="0" w:color="auto"/>
              <w:bottom w:val="single" w:sz="8" w:space="0" w:color="auto"/>
            </w:tcBorders>
            <w:vAlign w:val="center"/>
          </w:tcPr>
          <w:p w:rsidR="00585DD2" w:rsidRDefault="00585DD2" w:rsidP="004D0E97">
            <w:pPr>
              <w:jc w:val="center"/>
              <w:rPr>
                <w:rFonts w:ascii="宋体" w:hAnsi="宋体" w:hint="eastAsia"/>
                <w:color w:val="000000"/>
              </w:rPr>
            </w:pPr>
            <w:r>
              <w:rPr>
                <w:rFonts w:ascii="宋体" w:hAnsi="宋体" w:hint="eastAsia"/>
                <w:color w:val="000000"/>
              </w:rPr>
              <w:t>教师活动</w:t>
            </w:r>
          </w:p>
        </w:tc>
      </w:tr>
      <w:tr w:rsidR="00585DD2" w:rsidTr="004D0E97">
        <w:trPr>
          <w:trHeight w:val="295"/>
        </w:trPr>
        <w:tc>
          <w:tcPr>
            <w:tcW w:w="1103" w:type="dxa"/>
            <w:gridSpan w:val="2"/>
            <w:tcBorders>
              <w:top w:val="single" w:sz="8" w:space="0" w:color="auto"/>
              <w:left w:val="single" w:sz="4"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引入新课</w:t>
            </w:r>
          </w:p>
        </w:tc>
        <w:tc>
          <w:tcPr>
            <w:tcW w:w="7728" w:type="dxa"/>
            <w:tcBorders>
              <w:top w:val="single" w:sz="8"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【创设情境】播放影片：非洲草原上鹰捕食兔子的过程。</w:t>
            </w:r>
          </w:p>
        </w:tc>
      </w:tr>
      <w:tr w:rsidR="00585DD2" w:rsidTr="004D0E97">
        <w:trPr>
          <w:trHeight w:val="3409"/>
        </w:trPr>
        <w:tc>
          <w:tcPr>
            <w:tcW w:w="556" w:type="dxa"/>
            <w:tcBorders>
              <w:top w:val="single" w:sz="8" w:space="0" w:color="auto"/>
              <w:left w:val="single" w:sz="4" w:space="0" w:color="auto"/>
              <w:bottom w:val="nil"/>
              <w:right w:val="single" w:sz="4" w:space="0" w:color="auto"/>
            </w:tcBorders>
          </w:tcPr>
          <w:p w:rsidR="00585DD2" w:rsidRDefault="00585DD2" w:rsidP="004D0E97">
            <w:pPr>
              <w:jc w:val="center"/>
              <w:rPr>
                <w:rFonts w:ascii="宋体" w:hAnsi="宋体" w:hint="eastAsia"/>
                <w:color w:val="000000"/>
              </w:rPr>
            </w:pPr>
            <w:r>
              <w:rPr>
                <w:rFonts w:ascii="宋体" w:hAnsi="宋体" w:hint="eastAsia"/>
                <w:color w:val="000000"/>
              </w:rPr>
              <w:lastRenderedPageBreak/>
              <w:t>能</w:t>
            </w:r>
          </w:p>
          <w:p w:rsidR="00585DD2" w:rsidRDefault="00585DD2" w:rsidP="004D0E97">
            <w:pPr>
              <w:jc w:val="center"/>
              <w:rPr>
                <w:rFonts w:ascii="宋体" w:hAnsi="宋体" w:hint="eastAsia"/>
                <w:color w:val="000000"/>
              </w:rPr>
            </w:pPr>
            <w:r>
              <w:rPr>
                <w:rFonts w:ascii="宋体" w:hAnsi="宋体" w:hint="eastAsia"/>
                <w:color w:val="000000"/>
              </w:rPr>
              <w:t>量</w:t>
            </w:r>
          </w:p>
          <w:p w:rsidR="00585DD2" w:rsidRDefault="00585DD2" w:rsidP="004D0E97">
            <w:pPr>
              <w:jc w:val="center"/>
              <w:rPr>
                <w:rFonts w:ascii="宋体" w:hAnsi="宋体" w:hint="eastAsia"/>
                <w:color w:val="000000"/>
              </w:rPr>
            </w:pPr>
            <w:r>
              <w:rPr>
                <w:rFonts w:ascii="宋体" w:hAnsi="宋体" w:hint="eastAsia"/>
                <w:color w:val="000000"/>
              </w:rPr>
              <w:t>流</w:t>
            </w:r>
          </w:p>
          <w:p w:rsidR="00585DD2" w:rsidRDefault="00585DD2" w:rsidP="004D0E97">
            <w:pPr>
              <w:jc w:val="center"/>
              <w:rPr>
                <w:rFonts w:ascii="宋体" w:hAnsi="宋体" w:hint="eastAsia"/>
                <w:color w:val="000000"/>
              </w:rPr>
            </w:pPr>
            <w:r>
              <w:rPr>
                <w:rFonts w:ascii="宋体" w:hAnsi="宋体" w:hint="eastAsia"/>
                <w:color w:val="000000"/>
              </w:rPr>
              <w:t>动</w:t>
            </w:r>
          </w:p>
          <w:p w:rsidR="00585DD2" w:rsidRDefault="00585DD2" w:rsidP="004D0E97">
            <w:pPr>
              <w:jc w:val="center"/>
              <w:rPr>
                <w:rFonts w:ascii="宋体" w:hAnsi="宋体" w:hint="eastAsia"/>
                <w:color w:val="000000"/>
              </w:rPr>
            </w:pPr>
            <w:r>
              <w:rPr>
                <w:rFonts w:ascii="宋体" w:hAnsi="宋体" w:hint="eastAsia"/>
                <w:color w:val="000000"/>
              </w:rPr>
              <w:t>的</w:t>
            </w:r>
          </w:p>
          <w:p w:rsidR="00585DD2" w:rsidRDefault="00585DD2" w:rsidP="004D0E97">
            <w:pPr>
              <w:jc w:val="center"/>
              <w:rPr>
                <w:rFonts w:ascii="宋体" w:hAnsi="宋体" w:hint="eastAsia"/>
                <w:color w:val="000000"/>
              </w:rPr>
            </w:pPr>
            <w:r>
              <w:rPr>
                <w:rFonts w:ascii="宋体" w:hAnsi="宋体" w:hint="eastAsia"/>
                <w:color w:val="000000"/>
              </w:rPr>
              <w:t>过</w:t>
            </w:r>
          </w:p>
          <w:p w:rsidR="00585DD2" w:rsidRDefault="00585DD2" w:rsidP="004D0E97">
            <w:pPr>
              <w:jc w:val="center"/>
              <w:rPr>
                <w:rFonts w:ascii="宋体" w:hAnsi="宋体" w:hint="eastAsia"/>
                <w:color w:val="000000"/>
              </w:rPr>
            </w:pPr>
            <w:r>
              <w:rPr>
                <w:rFonts w:ascii="宋体" w:hAnsi="宋体" w:hint="eastAsia"/>
                <w:color w:val="000000"/>
              </w:rPr>
              <w:t>程</w:t>
            </w:r>
          </w:p>
          <w:p w:rsidR="00585DD2" w:rsidRDefault="00585DD2" w:rsidP="004D0E97">
            <w:pPr>
              <w:jc w:val="center"/>
              <w:rPr>
                <w:rFonts w:ascii="宋体" w:hAnsi="宋体" w:hint="eastAsia"/>
                <w:color w:val="000000"/>
              </w:rPr>
            </w:pPr>
          </w:p>
          <w:p w:rsidR="00585DD2" w:rsidRDefault="00585DD2" w:rsidP="004D0E97">
            <w:pPr>
              <w:jc w:val="center"/>
              <w:rPr>
                <w:rFonts w:ascii="宋体" w:hAnsi="宋体" w:hint="eastAsia"/>
                <w:color w:val="000000"/>
              </w:rPr>
            </w:pPr>
          </w:p>
          <w:p w:rsidR="00585DD2" w:rsidRDefault="00585DD2" w:rsidP="004D0E97">
            <w:pPr>
              <w:jc w:val="center"/>
              <w:rPr>
                <w:rFonts w:ascii="宋体" w:hAnsi="宋体" w:hint="eastAsia"/>
                <w:color w:val="000000"/>
              </w:rPr>
            </w:pPr>
          </w:p>
          <w:p w:rsidR="00585DD2" w:rsidRDefault="00585DD2" w:rsidP="004D0E97">
            <w:pPr>
              <w:jc w:val="center"/>
              <w:rPr>
                <w:rFonts w:ascii="宋体" w:hAnsi="宋体" w:hint="eastAsia"/>
                <w:color w:val="000000"/>
              </w:rPr>
            </w:pPr>
          </w:p>
          <w:p w:rsidR="00585DD2" w:rsidRDefault="00585DD2" w:rsidP="004D0E97">
            <w:pPr>
              <w:jc w:val="center"/>
              <w:rPr>
                <w:rFonts w:ascii="宋体" w:hAnsi="宋体" w:hint="eastAsia"/>
                <w:color w:val="000000"/>
              </w:rPr>
            </w:pPr>
          </w:p>
        </w:tc>
        <w:tc>
          <w:tcPr>
            <w:tcW w:w="547" w:type="dxa"/>
            <w:tcBorders>
              <w:top w:val="single" w:sz="4" w:space="0" w:color="auto"/>
              <w:left w:val="single" w:sz="4"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生产者</w:t>
            </w:r>
          </w:p>
        </w:tc>
        <w:tc>
          <w:tcPr>
            <w:tcW w:w="7728" w:type="dxa"/>
            <w:tcBorders>
              <w:top w:val="single" w:sz="8"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【提问】刚才这部短篇的主角是谁？</w:t>
            </w:r>
          </w:p>
          <w:p w:rsidR="00585DD2" w:rsidRDefault="00585DD2" w:rsidP="004D0E97">
            <w:pPr>
              <w:rPr>
                <w:rFonts w:ascii="宋体" w:hAnsi="宋体" w:hint="eastAsia"/>
                <w:color w:val="000000"/>
              </w:rPr>
            </w:pPr>
            <w:r>
              <w:rPr>
                <w:rFonts w:ascii="宋体" w:hAnsi="宋体" w:hint="eastAsia"/>
                <w:color w:val="000000"/>
              </w:rPr>
              <w:t>【过渡】对了，兔、鹰、不要忘了还有小草，在非洲大草原上主要的生产者就是小草，草原上几乎所有的动物都是由小草养活的，没有小草，也就不会有兔子和鹰了。</w:t>
            </w:r>
          </w:p>
          <w:p w:rsidR="00585DD2" w:rsidRDefault="00585DD2" w:rsidP="004D0E97">
            <w:pPr>
              <w:rPr>
                <w:rFonts w:ascii="宋体" w:hAnsi="宋体" w:hint="eastAsia"/>
                <w:color w:val="000000"/>
              </w:rPr>
            </w:pPr>
            <w:r>
              <w:rPr>
                <w:rFonts w:ascii="宋体" w:hAnsi="宋体" w:hint="eastAsia"/>
                <w:color w:val="000000"/>
              </w:rPr>
              <w:t>现在小草有问题要问了。</w:t>
            </w:r>
          </w:p>
          <w:p w:rsidR="00585DD2" w:rsidRDefault="00585DD2" w:rsidP="004D0E97">
            <w:pPr>
              <w:rPr>
                <w:rFonts w:ascii="宋体" w:hAnsi="宋体" w:hint="eastAsia"/>
                <w:color w:val="000000"/>
              </w:rPr>
            </w:pPr>
            <w:r>
              <w:rPr>
                <w:rFonts w:ascii="宋体" w:hAnsi="宋体" w:hint="eastAsia"/>
                <w:color w:val="000000"/>
              </w:rPr>
              <w:t>【多媒体展示问题】</w:t>
            </w:r>
          </w:p>
          <w:p w:rsidR="00585DD2" w:rsidRDefault="00585DD2" w:rsidP="004D0E97">
            <w:pPr>
              <w:rPr>
                <w:rFonts w:ascii="宋体" w:hAnsi="宋体" w:hint="eastAsia"/>
                <w:color w:val="000000"/>
              </w:rPr>
            </w:pPr>
            <w:r>
              <w:rPr>
                <w:rFonts w:ascii="宋体" w:hAnsi="宋体" w:hint="eastAsia"/>
                <w:color w:val="000000"/>
              </w:rPr>
              <w:t>①我们的能量来自哪里?</w:t>
            </w:r>
          </w:p>
          <w:p w:rsidR="00585DD2" w:rsidRDefault="00585DD2" w:rsidP="004D0E97">
            <w:pPr>
              <w:rPr>
                <w:rFonts w:ascii="宋体" w:hAnsi="宋体" w:hint="eastAsia"/>
                <w:color w:val="000000"/>
              </w:rPr>
            </w:pPr>
            <w:r>
              <w:rPr>
                <w:rFonts w:ascii="宋体" w:hAnsi="宋体" w:hint="eastAsia"/>
                <w:color w:val="000000"/>
              </w:rPr>
              <w:t>②照射在草地上的太阳能都被我们吸收了吗?</w:t>
            </w:r>
          </w:p>
          <w:p w:rsidR="00585DD2" w:rsidRDefault="00585DD2" w:rsidP="004D0E97">
            <w:pPr>
              <w:rPr>
                <w:rFonts w:ascii="宋体" w:hAnsi="宋体" w:hint="eastAsia"/>
                <w:color w:val="000000"/>
              </w:rPr>
            </w:pPr>
            <w:r>
              <w:rPr>
                <w:rFonts w:ascii="宋体" w:hAnsi="宋体" w:hint="eastAsia"/>
                <w:color w:val="000000"/>
              </w:rPr>
              <w:t>③我们吸收了太阳能后,这些能量有哪些去向?</w:t>
            </w:r>
          </w:p>
          <w:p w:rsidR="00585DD2" w:rsidRDefault="00585DD2" w:rsidP="004D0E97">
            <w:pPr>
              <w:rPr>
                <w:rFonts w:ascii="宋体" w:hAnsi="宋体" w:hint="eastAsia"/>
                <w:color w:val="000000"/>
              </w:rPr>
            </w:pPr>
            <w:r>
              <w:rPr>
                <w:rFonts w:ascii="宋体" w:hAnsi="宋体" w:hint="eastAsia"/>
                <w:color w:val="000000"/>
              </w:rPr>
              <w:t>【引导】</w:t>
            </w:r>
          </w:p>
          <w:p w:rsidR="00585DD2" w:rsidRDefault="00585DD2" w:rsidP="004D0E97">
            <w:pPr>
              <w:rPr>
                <w:rFonts w:ascii="宋体" w:hAnsi="宋体" w:hint="eastAsia"/>
                <w:color w:val="000000"/>
              </w:rPr>
            </w:pPr>
            <w:r>
              <w:rPr>
                <w:rFonts w:ascii="宋体" w:hAnsi="宋体" w:hint="eastAsia"/>
                <w:color w:val="000000"/>
              </w:rPr>
              <w:t>兔子能把草吃的干干净净吗？</w:t>
            </w:r>
          </w:p>
          <w:p w:rsidR="00585DD2" w:rsidRDefault="00585DD2" w:rsidP="004D0E97">
            <w:pPr>
              <w:rPr>
                <w:rFonts w:ascii="宋体" w:hAnsi="宋体" w:hint="eastAsia"/>
                <w:color w:val="000000"/>
              </w:rPr>
            </w:pPr>
            <w:r>
              <w:rPr>
                <w:rFonts w:ascii="宋体" w:hAnsi="宋体" w:hint="eastAsia"/>
                <w:color w:val="000000"/>
              </w:rPr>
              <w:t>【总结】</w:t>
            </w:r>
          </w:p>
          <w:p w:rsidR="00585DD2" w:rsidRDefault="00585DD2" w:rsidP="004D0E97">
            <w:pPr>
              <w:rPr>
                <w:rFonts w:ascii="宋体" w:hAnsi="宋体" w:hint="eastAsia"/>
                <w:color w:val="000000"/>
              </w:rPr>
            </w:pPr>
            <w:r>
              <w:rPr>
                <w:rFonts w:ascii="宋体" w:hAnsi="宋体" w:hint="eastAsia"/>
                <w:color w:val="000000"/>
              </w:rPr>
              <w:t>边展示多媒体课件，边讲解。</w:t>
            </w:r>
          </w:p>
        </w:tc>
      </w:tr>
      <w:tr w:rsidR="00585DD2" w:rsidTr="004D0E97">
        <w:trPr>
          <w:trHeight w:val="913"/>
        </w:trPr>
        <w:tc>
          <w:tcPr>
            <w:tcW w:w="556" w:type="dxa"/>
            <w:tcBorders>
              <w:top w:val="nil"/>
              <w:left w:val="single" w:sz="4" w:space="0" w:color="auto"/>
              <w:bottom w:val="nil"/>
            </w:tcBorders>
          </w:tcPr>
          <w:p w:rsidR="00585DD2" w:rsidRDefault="00585DD2" w:rsidP="004D0E97">
            <w:pPr>
              <w:rPr>
                <w:rFonts w:ascii="宋体" w:hAnsi="宋体" w:hint="eastAsia"/>
                <w:color w:val="000000"/>
              </w:rPr>
            </w:pPr>
          </w:p>
        </w:tc>
        <w:tc>
          <w:tcPr>
            <w:tcW w:w="547" w:type="dxa"/>
            <w:tcBorders>
              <w:top w:val="nil"/>
              <w:left w:val="single" w:sz="4"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消费者</w:t>
            </w:r>
          </w:p>
        </w:tc>
        <w:tc>
          <w:tcPr>
            <w:tcW w:w="7728" w:type="dxa"/>
            <w:tcBorders>
              <w:top w:val="single" w:sz="8" w:space="0" w:color="auto"/>
              <w:bottom w:val="single" w:sz="8" w:space="0" w:color="auto"/>
            </w:tcBorders>
          </w:tcPr>
          <w:p w:rsidR="00585DD2" w:rsidRDefault="00585DD2" w:rsidP="004D0E97">
            <w:pPr>
              <w:rPr>
                <w:rFonts w:ascii="宋体" w:hAnsi="宋体" w:hint="eastAsia"/>
                <w:color w:val="000000"/>
              </w:rPr>
            </w:pPr>
            <w:r>
              <w:rPr>
                <w:rFonts w:ascii="宋体" w:hAnsi="宋体" w:hint="eastAsia"/>
                <w:color w:val="000000"/>
              </w:rPr>
              <w:t>【过渡】</w:t>
            </w:r>
          </w:p>
          <w:p w:rsidR="00585DD2" w:rsidRDefault="00585DD2" w:rsidP="004D0E97">
            <w:pPr>
              <w:rPr>
                <w:rFonts w:ascii="宋体" w:hAnsi="宋体" w:hint="eastAsia"/>
                <w:color w:val="000000"/>
              </w:rPr>
            </w:pPr>
            <w:r>
              <w:rPr>
                <w:rFonts w:ascii="宋体" w:hAnsi="宋体" w:hint="eastAsia"/>
                <w:color w:val="000000"/>
              </w:rPr>
              <w:t>现在让我们来看一看兔子又有什么问题要问呢？</w:t>
            </w:r>
          </w:p>
          <w:p w:rsidR="00585DD2" w:rsidRDefault="00585DD2" w:rsidP="004D0E97">
            <w:pPr>
              <w:rPr>
                <w:rFonts w:ascii="宋体" w:hAnsi="宋体" w:hint="eastAsia"/>
                <w:color w:val="000000"/>
              </w:rPr>
            </w:pPr>
            <w:r>
              <w:rPr>
                <w:rFonts w:ascii="宋体" w:hAnsi="宋体" w:hint="eastAsia"/>
                <w:color w:val="000000"/>
              </w:rPr>
              <w:t>【多媒体展示问题】</w:t>
            </w:r>
          </w:p>
          <w:p w:rsidR="00585DD2" w:rsidRDefault="00585DD2" w:rsidP="004D0E97">
            <w:pPr>
              <w:rPr>
                <w:rFonts w:ascii="宋体" w:hAnsi="宋体" w:hint="eastAsia"/>
                <w:color w:val="000000"/>
              </w:rPr>
            </w:pPr>
            <w:r>
              <w:rPr>
                <w:rFonts w:ascii="宋体" w:hAnsi="宋体" w:hint="eastAsia"/>
                <w:color w:val="000000"/>
              </w:rPr>
              <w:t>①我们把草吃进肚子里,草中的能量都被我们吸收了吗?</w:t>
            </w:r>
          </w:p>
          <w:p w:rsidR="00585DD2" w:rsidRDefault="00585DD2" w:rsidP="004D0E97">
            <w:pPr>
              <w:rPr>
                <w:rFonts w:ascii="宋体" w:hAnsi="宋体" w:hint="eastAsia"/>
                <w:color w:val="000000"/>
              </w:rPr>
            </w:pPr>
            <w:r>
              <w:rPr>
                <w:rFonts w:ascii="宋体" w:hAnsi="宋体" w:hint="eastAsia"/>
                <w:color w:val="000000"/>
              </w:rPr>
              <w:t>教师：很好，我们把被吸收进体内的能量称为同化的能量。</w:t>
            </w:r>
          </w:p>
          <w:p w:rsidR="00585DD2" w:rsidRDefault="00585DD2" w:rsidP="004D0E97">
            <w:pPr>
              <w:rPr>
                <w:rFonts w:ascii="宋体" w:hAnsi="宋体" w:hint="eastAsia"/>
                <w:color w:val="000000"/>
              </w:rPr>
            </w:pPr>
            <w:r>
              <w:rPr>
                <w:rFonts w:ascii="宋体" w:hAnsi="宋体" w:hint="eastAsia"/>
                <w:color w:val="000000"/>
              </w:rPr>
              <w:t>②我们吸收了能量后,这些能量有哪些去向?</w:t>
            </w:r>
          </w:p>
          <w:p w:rsidR="00585DD2" w:rsidRDefault="00585DD2" w:rsidP="004D0E97">
            <w:pPr>
              <w:rPr>
                <w:rFonts w:ascii="宋体" w:hAnsi="宋体" w:hint="eastAsia"/>
                <w:color w:val="000000"/>
              </w:rPr>
            </w:pPr>
            <w:r>
              <w:rPr>
                <w:rFonts w:ascii="宋体" w:hAnsi="宋体" w:hint="eastAsia"/>
                <w:color w:val="000000"/>
              </w:rPr>
              <w:t>【总结】</w:t>
            </w:r>
          </w:p>
          <w:p w:rsidR="00585DD2" w:rsidRDefault="00585DD2" w:rsidP="004D0E97">
            <w:pPr>
              <w:rPr>
                <w:rFonts w:ascii="宋体" w:hAnsi="宋体" w:hint="eastAsia"/>
                <w:color w:val="000000"/>
              </w:rPr>
            </w:pPr>
            <w:r>
              <w:rPr>
                <w:rFonts w:ascii="宋体" w:hAnsi="宋体" w:hint="eastAsia"/>
                <w:color w:val="000000"/>
              </w:rPr>
              <w:t>边展示多媒体课件边讲解。</w:t>
            </w:r>
          </w:p>
        </w:tc>
      </w:tr>
      <w:tr w:rsidR="00585DD2" w:rsidTr="004D0E97">
        <w:trPr>
          <w:trHeight w:val="292"/>
        </w:trPr>
        <w:tc>
          <w:tcPr>
            <w:tcW w:w="556" w:type="dxa"/>
            <w:tcBorders>
              <w:top w:val="nil"/>
              <w:left w:val="single" w:sz="4" w:space="0" w:color="auto"/>
              <w:bottom w:val="single" w:sz="4" w:space="0" w:color="auto"/>
            </w:tcBorders>
          </w:tcPr>
          <w:p w:rsidR="00585DD2" w:rsidRDefault="00585DD2" w:rsidP="004D0E97">
            <w:pPr>
              <w:rPr>
                <w:rFonts w:ascii="宋体" w:hAnsi="宋体" w:hint="eastAsia"/>
                <w:color w:val="000000"/>
              </w:rPr>
            </w:pPr>
          </w:p>
        </w:tc>
        <w:tc>
          <w:tcPr>
            <w:tcW w:w="547" w:type="dxa"/>
            <w:tcBorders>
              <w:top w:val="single" w:sz="4" w:space="0" w:color="auto"/>
              <w:left w:val="single" w:sz="4" w:space="0" w:color="auto"/>
              <w:bottom w:val="single" w:sz="4" w:space="0" w:color="auto"/>
            </w:tcBorders>
          </w:tcPr>
          <w:p w:rsidR="00585DD2" w:rsidRDefault="00585DD2" w:rsidP="004D0E97">
            <w:pPr>
              <w:rPr>
                <w:rFonts w:ascii="宋体" w:hAnsi="宋体" w:hint="eastAsia"/>
                <w:color w:val="000000"/>
              </w:rPr>
            </w:pPr>
          </w:p>
        </w:tc>
        <w:tc>
          <w:tcPr>
            <w:tcW w:w="7728" w:type="dxa"/>
            <w:tcBorders>
              <w:top w:val="single" w:sz="8" w:space="0" w:color="auto"/>
              <w:bottom w:val="single" w:sz="8" w:space="0" w:color="auto"/>
            </w:tcBorders>
          </w:tcPr>
          <w:p w:rsidR="00585DD2" w:rsidRDefault="00585DD2" w:rsidP="004D0E97">
            <w:pPr>
              <w:ind w:firstLineChars="200" w:firstLine="420"/>
              <w:rPr>
                <w:rFonts w:ascii="宋体" w:hAnsi="宋体" w:hint="eastAsia"/>
                <w:color w:val="000000"/>
              </w:rPr>
            </w:pPr>
            <w:r>
              <w:rPr>
                <w:rFonts w:ascii="宋体" w:hAnsi="宋体" w:hint="eastAsia"/>
                <w:color w:val="000000"/>
              </w:rPr>
              <w:t>小草属于生产者，在草原上当然不仅仅只有小草一种生产者。而像兔子那样以绿色植物为食的动物也有很多。它们都属于初级消费者。</w:t>
            </w:r>
          </w:p>
          <w:p w:rsidR="00585DD2" w:rsidRDefault="00585DD2" w:rsidP="004D0E97">
            <w:pPr>
              <w:rPr>
                <w:rFonts w:ascii="宋体" w:hAnsi="宋体" w:hint="eastAsia"/>
                <w:color w:val="000000"/>
              </w:rPr>
            </w:pPr>
            <w:r>
              <w:rPr>
                <w:rFonts w:ascii="宋体" w:hAnsi="宋体" w:hint="eastAsia"/>
                <w:color w:val="000000"/>
              </w:rPr>
              <w:t>（影片：非洲草原上的植食动物。）</w:t>
            </w:r>
          </w:p>
          <w:p w:rsidR="00585DD2" w:rsidRDefault="00585DD2" w:rsidP="004D0E97">
            <w:pPr>
              <w:rPr>
                <w:rFonts w:ascii="宋体" w:hAnsi="宋体" w:hint="eastAsia"/>
                <w:color w:val="000000"/>
              </w:rPr>
            </w:pPr>
            <w:r>
              <w:rPr>
                <w:rFonts w:ascii="宋体" w:hAnsi="宋体" w:hint="eastAsia"/>
                <w:color w:val="000000"/>
              </w:rPr>
              <w:t>当然同样也存在着许多肉食动物。</w:t>
            </w:r>
          </w:p>
          <w:p w:rsidR="00585DD2" w:rsidRDefault="00585DD2" w:rsidP="004D0E97">
            <w:pPr>
              <w:rPr>
                <w:rFonts w:ascii="宋体" w:hAnsi="宋体" w:hint="eastAsia"/>
                <w:color w:val="000000"/>
              </w:rPr>
            </w:pPr>
            <w:r>
              <w:rPr>
                <w:rFonts w:ascii="宋体" w:hAnsi="宋体" w:hint="eastAsia"/>
                <w:color w:val="000000"/>
              </w:rPr>
              <w:t>（影片：非洲草原上的肉食动物。）</w:t>
            </w:r>
          </w:p>
          <w:p w:rsidR="00585DD2" w:rsidRDefault="00585DD2" w:rsidP="004D0E97">
            <w:pPr>
              <w:rPr>
                <w:rFonts w:ascii="宋体" w:hAnsi="宋体" w:hint="eastAsia"/>
                <w:color w:val="000000"/>
              </w:rPr>
            </w:pPr>
            <w:r>
              <w:rPr>
                <w:rFonts w:ascii="宋体" w:hAnsi="宋体" w:hint="eastAsia"/>
                <w:color w:val="000000"/>
              </w:rPr>
              <w:t>如果它们是以植食动物为食，就属于次级消费者。</w:t>
            </w:r>
          </w:p>
          <w:p w:rsidR="00585DD2" w:rsidRDefault="00585DD2" w:rsidP="004D0E97">
            <w:pPr>
              <w:rPr>
                <w:rFonts w:ascii="宋体" w:hAnsi="宋体" w:hint="eastAsia"/>
                <w:color w:val="000000"/>
              </w:rPr>
            </w:pPr>
            <w:r>
              <w:rPr>
                <w:rFonts w:ascii="宋体" w:hAnsi="宋体" w:hint="eastAsia"/>
                <w:color w:val="000000"/>
              </w:rPr>
              <w:t>另外草原上还有许多分解者。</w:t>
            </w:r>
          </w:p>
          <w:p w:rsidR="00585DD2" w:rsidRDefault="00585DD2" w:rsidP="004D0E97">
            <w:pPr>
              <w:rPr>
                <w:rFonts w:ascii="宋体" w:hAnsi="宋体" w:hint="eastAsia"/>
                <w:color w:val="000000"/>
              </w:rPr>
            </w:pPr>
            <w:r>
              <w:rPr>
                <w:rFonts w:ascii="宋体" w:hAnsi="宋体" w:hint="eastAsia"/>
                <w:color w:val="000000"/>
              </w:rPr>
              <w:t>（影片：非洲草原上的腐食动物）</w:t>
            </w:r>
          </w:p>
          <w:p w:rsidR="00585DD2" w:rsidRDefault="00585DD2" w:rsidP="004D0E97">
            <w:pPr>
              <w:rPr>
                <w:rFonts w:ascii="宋体" w:hAnsi="宋体" w:hint="eastAsia"/>
                <w:color w:val="000000"/>
              </w:rPr>
            </w:pPr>
            <w:r>
              <w:rPr>
                <w:rFonts w:ascii="宋体" w:hAnsi="宋体" w:hint="eastAsia"/>
                <w:color w:val="000000"/>
              </w:rPr>
              <w:t>影片中介绍了很多种腐食动物，然而我们知道还有一类非常重要的分解者——微生物。</w:t>
            </w:r>
          </w:p>
          <w:p w:rsidR="00585DD2" w:rsidRDefault="00585DD2" w:rsidP="004D0E97">
            <w:pPr>
              <w:rPr>
                <w:rFonts w:ascii="宋体" w:hAnsi="宋体" w:hint="eastAsia"/>
                <w:color w:val="000000"/>
              </w:rPr>
            </w:pPr>
            <w:r>
              <w:rPr>
                <w:rFonts w:ascii="宋体" w:hAnsi="宋体" w:hint="eastAsia"/>
                <w:color w:val="000000"/>
              </w:rPr>
              <w:t>【小结】</w:t>
            </w:r>
          </w:p>
          <w:p w:rsidR="00585DD2" w:rsidRDefault="00585DD2" w:rsidP="004D0E97">
            <w:pPr>
              <w:rPr>
                <w:rFonts w:ascii="宋体" w:hAnsi="宋体" w:hint="eastAsia"/>
                <w:color w:val="000000"/>
              </w:rPr>
            </w:pPr>
            <w:r>
              <w:rPr>
                <w:rFonts w:ascii="宋体" w:hAnsi="宋体" w:hint="eastAsia"/>
                <w:color w:val="000000"/>
              </w:rPr>
              <w:t>现在我们知道，光能通过生产者的光合作用输入生态系统，然后通过捕食关系从生产者传递到初级消费者再传递到次级消费者，其中有一部分能量通过生物自身的呼吸作用以及分解者的呼吸作用散失了。因此能量流动就是指生态系统中能量的输入传递和输出的过程。</w:t>
            </w:r>
          </w:p>
          <w:p w:rsidR="00585DD2" w:rsidRDefault="00585DD2" w:rsidP="004D0E97">
            <w:pPr>
              <w:rPr>
                <w:rFonts w:ascii="宋体" w:hAnsi="宋体" w:hint="eastAsia"/>
                <w:color w:val="000000"/>
              </w:rPr>
            </w:pPr>
            <w:r>
              <w:rPr>
                <w:rFonts w:ascii="宋体" w:hAnsi="宋体" w:hint="eastAsia"/>
                <w:color w:val="000000"/>
              </w:rPr>
              <w:t>其中光合作用是能量流动的起点。而生产者固定的全部太阳能就是流经这个生态系统的总能量。</w:t>
            </w:r>
          </w:p>
          <w:p w:rsidR="00585DD2" w:rsidRDefault="00585DD2" w:rsidP="004D0E97">
            <w:pPr>
              <w:rPr>
                <w:rFonts w:ascii="宋体" w:hAnsi="宋体" w:hint="eastAsia"/>
                <w:color w:val="000000"/>
              </w:rPr>
            </w:pPr>
            <w:r>
              <w:rPr>
                <w:rFonts w:ascii="宋体" w:hAnsi="宋体" w:hint="eastAsia"/>
                <w:color w:val="000000"/>
              </w:rPr>
              <w:t>【提问】</w:t>
            </w:r>
          </w:p>
          <w:p w:rsidR="00585DD2" w:rsidRDefault="00585DD2" w:rsidP="004D0E97">
            <w:pPr>
              <w:rPr>
                <w:rFonts w:ascii="宋体" w:hAnsi="宋体" w:hint="eastAsia"/>
                <w:color w:val="000000"/>
              </w:rPr>
            </w:pPr>
            <w:r>
              <w:rPr>
                <w:rFonts w:ascii="宋体" w:hAnsi="宋体" w:hint="eastAsia"/>
                <w:color w:val="000000"/>
              </w:rPr>
              <w:t>那么能量输入生态系统后有哪些去向呢？</w:t>
            </w:r>
          </w:p>
          <w:p w:rsidR="00585DD2" w:rsidRDefault="00585DD2" w:rsidP="004D0E97">
            <w:pPr>
              <w:rPr>
                <w:rFonts w:ascii="宋体" w:hAnsi="宋体" w:hint="eastAsia"/>
                <w:color w:val="000000"/>
              </w:rPr>
            </w:pPr>
            <w:r>
              <w:rPr>
                <w:rFonts w:ascii="宋体" w:hAnsi="宋体" w:hint="eastAsia"/>
                <w:color w:val="000000"/>
              </w:rPr>
              <w:t>就这样能量通过食物链和食物网一级一级的传递，食物链和食物网是能量流动的渠道。</w:t>
            </w:r>
          </w:p>
        </w:tc>
      </w:tr>
      <w:tr w:rsidR="00585DD2" w:rsidTr="004D0E97">
        <w:trPr>
          <w:trHeight w:val="913"/>
        </w:trPr>
        <w:tc>
          <w:tcPr>
            <w:tcW w:w="1103" w:type="dxa"/>
            <w:gridSpan w:val="2"/>
            <w:tcBorders>
              <w:top w:val="single" w:sz="4" w:space="0" w:color="auto"/>
              <w:left w:val="single" w:sz="4" w:space="0" w:color="auto"/>
              <w:bottom w:val="single" w:sz="4" w:space="0" w:color="auto"/>
            </w:tcBorders>
          </w:tcPr>
          <w:p w:rsidR="00585DD2" w:rsidRDefault="00585DD2" w:rsidP="004D0E97">
            <w:pPr>
              <w:jc w:val="center"/>
              <w:rPr>
                <w:rFonts w:ascii="宋体" w:hAnsi="宋体" w:hint="eastAsia"/>
                <w:color w:val="000000"/>
              </w:rPr>
            </w:pPr>
            <w:r>
              <w:rPr>
                <w:rFonts w:ascii="宋体" w:hAnsi="宋体" w:hint="eastAsia"/>
                <w:color w:val="000000"/>
              </w:rPr>
              <w:t>能</w:t>
            </w:r>
          </w:p>
          <w:p w:rsidR="00585DD2" w:rsidRDefault="00585DD2" w:rsidP="004D0E97">
            <w:pPr>
              <w:jc w:val="center"/>
              <w:rPr>
                <w:rFonts w:ascii="宋体" w:hAnsi="宋体" w:hint="eastAsia"/>
                <w:color w:val="000000"/>
              </w:rPr>
            </w:pPr>
            <w:r>
              <w:rPr>
                <w:rFonts w:ascii="宋体" w:hAnsi="宋体" w:hint="eastAsia"/>
                <w:color w:val="000000"/>
              </w:rPr>
              <w:t>量</w:t>
            </w:r>
          </w:p>
          <w:p w:rsidR="00585DD2" w:rsidRDefault="00585DD2" w:rsidP="004D0E97">
            <w:pPr>
              <w:jc w:val="center"/>
              <w:rPr>
                <w:rFonts w:ascii="宋体" w:hAnsi="宋体" w:hint="eastAsia"/>
                <w:color w:val="000000"/>
              </w:rPr>
            </w:pPr>
            <w:r>
              <w:rPr>
                <w:rFonts w:ascii="宋体" w:hAnsi="宋体" w:hint="eastAsia"/>
                <w:color w:val="000000"/>
              </w:rPr>
              <w:t>流</w:t>
            </w:r>
          </w:p>
          <w:p w:rsidR="00585DD2" w:rsidRDefault="00585DD2" w:rsidP="004D0E97">
            <w:pPr>
              <w:jc w:val="center"/>
              <w:rPr>
                <w:rFonts w:ascii="宋体" w:hAnsi="宋体" w:hint="eastAsia"/>
                <w:color w:val="000000"/>
              </w:rPr>
            </w:pPr>
            <w:r>
              <w:rPr>
                <w:rFonts w:ascii="宋体" w:hAnsi="宋体" w:hint="eastAsia"/>
                <w:color w:val="000000"/>
              </w:rPr>
              <w:lastRenderedPageBreak/>
              <w:t>动</w:t>
            </w:r>
          </w:p>
          <w:p w:rsidR="00585DD2" w:rsidRDefault="00585DD2" w:rsidP="004D0E97">
            <w:pPr>
              <w:jc w:val="center"/>
              <w:rPr>
                <w:rFonts w:ascii="宋体" w:hAnsi="宋体" w:hint="eastAsia"/>
                <w:color w:val="000000"/>
              </w:rPr>
            </w:pPr>
            <w:r>
              <w:rPr>
                <w:rFonts w:ascii="宋体" w:hAnsi="宋体" w:hint="eastAsia"/>
                <w:color w:val="000000"/>
              </w:rPr>
              <w:t>的</w:t>
            </w:r>
          </w:p>
          <w:p w:rsidR="00585DD2" w:rsidRDefault="00585DD2" w:rsidP="004D0E97">
            <w:pPr>
              <w:jc w:val="center"/>
              <w:rPr>
                <w:rFonts w:ascii="宋体" w:hAnsi="宋体" w:hint="eastAsia"/>
                <w:color w:val="000000"/>
              </w:rPr>
            </w:pPr>
            <w:r>
              <w:rPr>
                <w:rFonts w:ascii="宋体" w:hAnsi="宋体" w:hint="eastAsia"/>
                <w:color w:val="000000"/>
              </w:rPr>
              <w:t>特</w:t>
            </w:r>
          </w:p>
          <w:p w:rsidR="00585DD2" w:rsidRDefault="00585DD2" w:rsidP="004D0E97">
            <w:pPr>
              <w:jc w:val="center"/>
              <w:rPr>
                <w:rFonts w:ascii="宋体" w:hAnsi="宋体" w:hint="eastAsia"/>
                <w:color w:val="000000"/>
              </w:rPr>
            </w:pPr>
            <w:r>
              <w:rPr>
                <w:rFonts w:ascii="宋体" w:hAnsi="宋体" w:hint="eastAsia"/>
                <w:color w:val="000000"/>
              </w:rPr>
              <w:t>点</w:t>
            </w:r>
          </w:p>
        </w:tc>
        <w:tc>
          <w:tcPr>
            <w:tcW w:w="7728" w:type="dxa"/>
            <w:tcBorders>
              <w:top w:val="single" w:sz="8" w:space="0" w:color="auto"/>
              <w:bottom w:val="single" w:sz="8" w:space="0" w:color="auto"/>
            </w:tcBorders>
          </w:tcPr>
          <w:p w:rsidR="00585DD2" w:rsidRDefault="00585DD2" w:rsidP="004D0E97">
            <w:pPr>
              <w:rPr>
                <w:rFonts w:ascii="宋体" w:hAnsi="宋体" w:hint="eastAsia"/>
                <w:color w:val="000000"/>
              </w:rPr>
            </w:pPr>
            <w:r>
              <w:rPr>
                <w:rFonts w:ascii="宋体" w:hAnsi="宋体" w:hint="eastAsia"/>
                <w:color w:val="000000"/>
              </w:rPr>
              <w:lastRenderedPageBreak/>
              <w:t>【提问】</w:t>
            </w:r>
          </w:p>
          <w:p w:rsidR="00585DD2" w:rsidRDefault="00585DD2" w:rsidP="004D0E97">
            <w:pPr>
              <w:rPr>
                <w:rFonts w:ascii="宋体" w:hAnsi="宋体" w:hint="eastAsia"/>
                <w:color w:val="000000"/>
              </w:rPr>
            </w:pPr>
            <w:r>
              <w:rPr>
                <w:rFonts w:ascii="宋体" w:hAnsi="宋体" w:hint="eastAsia"/>
                <w:color w:val="000000"/>
              </w:rPr>
              <w:t>通过我们刚才的分析，大家能不能得出生态系统的能量流动有什么特点呢？</w:t>
            </w:r>
          </w:p>
          <w:p w:rsidR="00585DD2" w:rsidRDefault="00585DD2" w:rsidP="004D0E97">
            <w:pPr>
              <w:rPr>
                <w:rFonts w:ascii="宋体" w:hAnsi="宋体" w:hint="eastAsia"/>
                <w:color w:val="000000"/>
              </w:rPr>
            </w:pPr>
            <w:r>
              <w:rPr>
                <w:rFonts w:ascii="宋体" w:hAnsi="宋体" w:hint="eastAsia"/>
                <w:color w:val="000000"/>
              </w:rPr>
              <w:t>【小结】</w:t>
            </w:r>
          </w:p>
          <w:p w:rsidR="00585DD2" w:rsidRDefault="00585DD2" w:rsidP="004D0E97">
            <w:pPr>
              <w:rPr>
                <w:rFonts w:ascii="宋体" w:hAnsi="宋体" w:hint="eastAsia"/>
                <w:color w:val="000000"/>
              </w:rPr>
            </w:pPr>
            <w:r>
              <w:rPr>
                <w:rFonts w:ascii="宋体" w:hAnsi="宋体" w:hint="eastAsia"/>
                <w:color w:val="000000"/>
              </w:rPr>
              <w:lastRenderedPageBreak/>
              <w:t>能量总是由被捕食者传入捕食者体内，不可能逆向流动，也不能循环流动，因此为单向流动。而这个过程中能量不可能百分之百的流入下一个营养级，因此是逐级递减的。</w:t>
            </w:r>
          </w:p>
          <w:p w:rsidR="00585DD2" w:rsidRDefault="00585DD2" w:rsidP="004D0E97">
            <w:pPr>
              <w:rPr>
                <w:rFonts w:ascii="宋体" w:hAnsi="宋体" w:hint="eastAsia"/>
                <w:color w:val="000000"/>
              </w:rPr>
            </w:pPr>
            <w:r>
              <w:rPr>
                <w:rFonts w:ascii="宋体" w:hAnsi="宋体" w:hint="eastAsia"/>
                <w:color w:val="000000"/>
              </w:rPr>
              <w:t>下面让我们具体的分析一个湖泊生态系统的能量流动情况。</w:t>
            </w:r>
          </w:p>
          <w:p w:rsidR="00585DD2" w:rsidRDefault="00585DD2" w:rsidP="004D0E97">
            <w:pPr>
              <w:rPr>
                <w:rFonts w:ascii="宋体" w:hAnsi="宋体" w:hint="eastAsia"/>
                <w:color w:val="000000"/>
              </w:rPr>
            </w:pPr>
            <w:r>
              <w:rPr>
                <w:rFonts w:ascii="宋体" w:hAnsi="宋体" w:hint="eastAsia"/>
                <w:color w:val="000000"/>
              </w:rPr>
              <w:t>【讲述】</w:t>
            </w:r>
          </w:p>
          <w:p w:rsidR="00585DD2" w:rsidRDefault="00585DD2" w:rsidP="004D0E97">
            <w:pPr>
              <w:rPr>
                <w:rFonts w:ascii="宋体" w:hAnsi="宋体" w:hint="eastAsia"/>
                <w:color w:val="000000"/>
              </w:rPr>
            </w:pPr>
            <w:r>
              <w:rPr>
                <w:rFonts w:ascii="宋体" w:hAnsi="宋体" w:hint="eastAsia"/>
                <w:color w:val="000000"/>
              </w:rPr>
              <w:t>大家都知道在湖泊中是大鱼吃小鱼小雨吃虾米虾米吃泥巴，泥巴包括一些藻类。而能量就随着食物链单向流动。</w:t>
            </w:r>
          </w:p>
          <w:p w:rsidR="00585DD2" w:rsidRDefault="00585DD2" w:rsidP="004D0E97">
            <w:pPr>
              <w:rPr>
                <w:rFonts w:ascii="宋体" w:hAnsi="宋体" w:hint="eastAsia"/>
                <w:color w:val="000000"/>
              </w:rPr>
            </w:pPr>
            <w:r>
              <w:rPr>
                <w:rFonts w:ascii="宋体" w:hAnsi="宋体" w:hint="eastAsia"/>
                <w:color w:val="000000"/>
              </w:rPr>
              <w:t>展示：某湖泊生态系统中生产者，植食性动物和肉食性动物所含能量的具体数据。</w:t>
            </w:r>
          </w:p>
          <w:p w:rsidR="00585DD2" w:rsidRDefault="00585DD2" w:rsidP="004D0E97">
            <w:pPr>
              <w:rPr>
                <w:rFonts w:ascii="宋体" w:hAnsi="宋体" w:hint="eastAsia"/>
                <w:color w:val="000000"/>
              </w:rPr>
            </w:pPr>
            <w:r>
              <w:rPr>
                <w:rFonts w:ascii="宋体" w:hAnsi="宋体" w:hint="eastAsia"/>
                <w:color w:val="000000"/>
              </w:rPr>
              <w:t>请计算能量传递效率（输入后一营养级的能量与输入前一营养级的能量的比）．</w:t>
            </w:r>
          </w:p>
          <w:p w:rsidR="00585DD2" w:rsidRDefault="00585DD2" w:rsidP="004D0E97">
            <w:pPr>
              <w:rPr>
                <w:rFonts w:ascii="宋体" w:hAnsi="宋体" w:hint="eastAsia"/>
                <w:color w:val="000000"/>
              </w:rPr>
            </w:pPr>
            <w:r>
              <w:rPr>
                <w:rFonts w:ascii="宋体" w:hAnsi="宋体" w:hint="eastAsia"/>
                <w:color w:val="000000"/>
              </w:rPr>
              <w:t>【小结】</w:t>
            </w:r>
          </w:p>
          <w:p w:rsidR="00585DD2" w:rsidRDefault="00585DD2" w:rsidP="004D0E97">
            <w:pPr>
              <w:rPr>
                <w:rFonts w:ascii="宋体" w:hAnsi="宋体" w:hint="eastAsia"/>
                <w:color w:val="000000"/>
              </w:rPr>
            </w:pPr>
            <w:r>
              <w:rPr>
                <w:rFonts w:ascii="宋体" w:hAnsi="宋体" w:hint="eastAsia"/>
                <w:color w:val="000000"/>
              </w:rPr>
              <w:t>在生态系统中能量的传递效率大约为10%～20%，也就是说一个正常的生态系统，前一营养级的能量只有约10%～20%能输入下一个营养级。</w:t>
            </w:r>
          </w:p>
          <w:p w:rsidR="00585DD2" w:rsidRDefault="00585DD2" w:rsidP="004D0E97">
            <w:pPr>
              <w:rPr>
                <w:rFonts w:ascii="宋体" w:hAnsi="宋体" w:hint="eastAsia"/>
                <w:color w:val="000000"/>
              </w:rPr>
            </w:pPr>
            <w:r>
              <w:rPr>
                <w:rFonts w:ascii="宋体" w:hAnsi="宋体" w:hint="eastAsia"/>
                <w:color w:val="000000"/>
              </w:rPr>
              <w:t>通过以上分析我们知道能量流动是逐级递减的，为了形象的说明问题可以将单位时间内各个营养级所得到的能量数值绘制成金字塔图形，叫做能量金字塔。</w:t>
            </w:r>
          </w:p>
          <w:p w:rsidR="00585DD2" w:rsidRDefault="00585DD2" w:rsidP="004D0E97">
            <w:pPr>
              <w:rPr>
                <w:rFonts w:ascii="宋体" w:hAnsi="宋体" w:hint="eastAsia"/>
                <w:color w:val="000000"/>
              </w:rPr>
            </w:pPr>
            <w:r>
              <w:rPr>
                <w:rFonts w:ascii="宋体" w:hAnsi="宋体" w:hint="eastAsia"/>
                <w:color w:val="000000"/>
              </w:rPr>
              <w:t>【实例】</w:t>
            </w:r>
          </w:p>
          <w:p w:rsidR="00585DD2" w:rsidRDefault="00585DD2" w:rsidP="004D0E97">
            <w:pPr>
              <w:rPr>
                <w:rFonts w:ascii="宋体" w:hAnsi="宋体" w:hint="eastAsia"/>
                <w:color w:val="000000"/>
              </w:rPr>
            </w:pPr>
            <w:r>
              <w:rPr>
                <w:rFonts w:ascii="宋体" w:hAnsi="宋体" w:hint="eastAsia"/>
                <w:color w:val="000000"/>
              </w:rPr>
              <w:t xml:space="preserve">如果一个小孩一年内仅以牛犊为食，则需4.5头牛犊，而喂养这些牛犊则需种植4公顷苜蓿。 </w:t>
            </w:r>
          </w:p>
          <w:p w:rsidR="00585DD2" w:rsidRDefault="00585DD2" w:rsidP="004D0E97">
            <w:pPr>
              <w:rPr>
                <w:rFonts w:ascii="宋体" w:hAnsi="宋体" w:hint="eastAsia"/>
                <w:color w:val="000000"/>
              </w:rPr>
            </w:pPr>
            <w:r>
              <w:rPr>
                <w:rFonts w:ascii="宋体" w:hAnsi="宋体" w:hint="eastAsia"/>
                <w:color w:val="000000"/>
              </w:rPr>
              <w:t xml:space="preserve"> 4公顷苜蓿接受的太阳辐射量：6.3×10</w:t>
            </w:r>
            <w:r>
              <w:rPr>
                <w:rFonts w:ascii="宋体" w:hAnsi="宋体" w:hint="eastAsia"/>
                <w:color w:val="000000"/>
                <w:vertAlign w:val="superscript"/>
              </w:rPr>
              <w:t>10</w:t>
            </w:r>
            <w:r>
              <w:rPr>
                <w:rFonts w:ascii="宋体" w:hAnsi="宋体" w:hint="eastAsia"/>
                <w:color w:val="000000"/>
              </w:rPr>
              <w:t>卡/年；</w:t>
            </w:r>
          </w:p>
          <w:p w:rsidR="00585DD2" w:rsidRDefault="00585DD2" w:rsidP="004D0E97">
            <w:pPr>
              <w:rPr>
                <w:rFonts w:ascii="宋体" w:hAnsi="宋体" w:hint="eastAsia"/>
                <w:color w:val="000000"/>
              </w:rPr>
            </w:pPr>
            <w:r>
              <w:rPr>
                <w:rFonts w:ascii="宋体" w:hAnsi="宋体" w:hint="eastAsia"/>
                <w:color w:val="000000"/>
              </w:rPr>
              <w:t xml:space="preserve"> 4公顷苜蓿固定的能量：1.49×10</w:t>
            </w:r>
            <w:r>
              <w:rPr>
                <w:rFonts w:ascii="宋体" w:hAnsi="宋体" w:hint="eastAsia"/>
                <w:color w:val="000000"/>
                <w:vertAlign w:val="superscript"/>
              </w:rPr>
              <w:t>7</w:t>
            </w:r>
            <w:r>
              <w:rPr>
                <w:rFonts w:ascii="宋体" w:hAnsi="宋体" w:hint="eastAsia"/>
                <w:color w:val="000000"/>
              </w:rPr>
              <w:t>卡/年；</w:t>
            </w:r>
          </w:p>
          <w:p w:rsidR="00585DD2" w:rsidRDefault="00585DD2" w:rsidP="004D0E97">
            <w:pPr>
              <w:rPr>
                <w:rFonts w:ascii="宋体" w:hAnsi="宋体" w:hint="eastAsia"/>
                <w:color w:val="000000"/>
              </w:rPr>
            </w:pPr>
            <w:r>
              <w:rPr>
                <w:rFonts w:ascii="宋体" w:hAnsi="宋体" w:hint="eastAsia"/>
                <w:color w:val="000000"/>
              </w:rPr>
              <w:t xml:space="preserve"> 4.5头牛吃苜蓿获得的能量为：1.19×10</w:t>
            </w:r>
            <w:r>
              <w:rPr>
                <w:rFonts w:ascii="宋体" w:hAnsi="宋体" w:hint="eastAsia"/>
                <w:color w:val="000000"/>
                <w:vertAlign w:val="superscript"/>
              </w:rPr>
              <w:t>6</w:t>
            </w:r>
            <w:r>
              <w:rPr>
                <w:rFonts w:ascii="宋体" w:hAnsi="宋体" w:hint="eastAsia"/>
                <w:color w:val="000000"/>
              </w:rPr>
              <w:t>卡/年；</w:t>
            </w:r>
          </w:p>
          <w:p w:rsidR="00585DD2" w:rsidRDefault="00585DD2" w:rsidP="004D0E97">
            <w:pPr>
              <w:rPr>
                <w:rFonts w:ascii="宋体" w:hAnsi="宋体" w:hint="eastAsia"/>
                <w:color w:val="000000"/>
              </w:rPr>
            </w:pPr>
            <w:r>
              <w:rPr>
                <w:rFonts w:ascii="宋体" w:hAnsi="宋体" w:hint="eastAsia"/>
                <w:color w:val="000000"/>
              </w:rPr>
              <w:t xml:space="preserve"> 这个小孩吃牛肉获得的能量为：8.3×10</w:t>
            </w:r>
            <w:r>
              <w:rPr>
                <w:rFonts w:ascii="宋体" w:hAnsi="宋体" w:hint="eastAsia"/>
                <w:color w:val="000000"/>
                <w:vertAlign w:val="superscript"/>
              </w:rPr>
              <w:t>3</w:t>
            </w:r>
            <w:r>
              <w:rPr>
                <w:rFonts w:ascii="宋体" w:hAnsi="宋体" w:hint="eastAsia"/>
                <w:color w:val="000000"/>
              </w:rPr>
              <w:t>卡/年。</w:t>
            </w:r>
          </w:p>
          <w:p w:rsidR="00585DD2" w:rsidRDefault="00585DD2" w:rsidP="004D0E97">
            <w:pPr>
              <w:rPr>
                <w:rFonts w:ascii="宋体" w:hAnsi="宋体" w:hint="eastAsia"/>
                <w:color w:val="000000"/>
              </w:rPr>
            </w:pPr>
            <w:r>
              <w:rPr>
                <w:rFonts w:ascii="宋体" w:hAnsi="宋体" w:hint="eastAsia"/>
                <w:color w:val="000000"/>
              </w:rPr>
              <w:t>请大家把上述事例绘制成一个能量金字塔。</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为什么牛肉往往比青菜贵？</w:t>
            </w:r>
          </w:p>
          <w:p w:rsidR="00585DD2" w:rsidRDefault="00585DD2" w:rsidP="004D0E97">
            <w:pPr>
              <w:rPr>
                <w:rFonts w:ascii="宋体" w:hAnsi="宋体" w:hint="eastAsia"/>
                <w:color w:val="000000"/>
              </w:rPr>
            </w:pPr>
            <w:r>
              <w:rPr>
                <w:rFonts w:ascii="宋体" w:hAnsi="宋体" w:hint="eastAsia"/>
                <w:color w:val="000000"/>
              </w:rPr>
              <w:t>【实例】</w:t>
            </w:r>
          </w:p>
          <w:p w:rsidR="00585DD2" w:rsidRDefault="00585DD2" w:rsidP="004D0E97">
            <w:pPr>
              <w:rPr>
                <w:rFonts w:ascii="宋体" w:hAnsi="宋体" w:hint="eastAsia"/>
                <w:color w:val="000000"/>
              </w:rPr>
            </w:pPr>
            <w:r>
              <w:rPr>
                <w:rFonts w:ascii="宋体" w:hAnsi="宋体" w:hint="eastAsia"/>
                <w:color w:val="000000"/>
              </w:rPr>
              <w:t>从能量金字塔可以看出在一个生态系统中，营养级越多，在能量流动过程中消耗的能量就越多。</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为什么一条食物链一般不会超过4～5个营养级？</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还有80%～90%的能量到哪里去了呢？</w:t>
            </w:r>
          </w:p>
          <w:p w:rsidR="00585DD2" w:rsidRDefault="00585DD2" w:rsidP="004D0E97">
            <w:pPr>
              <w:rPr>
                <w:rFonts w:ascii="宋体" w:hAnsi="宋体" w:hint="eastAsia"/>
                <w:color w:val="000000"/>
              </w:rPr>
            </w:pPr>
            <w:r>
              <w:rPr>
                <w:rFonts w:ascii="宋体" w:hAnsi="宋体" w:hint="eastAsia"/>
                <w:color w:val="000000"/>
              </w:rPr>
              <w:t>课件展示各部分能量。</w:t>
            </w:r>
          </w:p>
          <w:p w:rsidR="00585DD2" w:rsidRDefault="00585DD2" w:rsidP="004D0E97">
            <w:pPr>
              <w:rPr>
                <w:rFonts w:ascii="宋体" w:hAnsi="宋体" w:hint="eastAsia"/>
                <w:color w:val="000000"/>
              </w:rPr>
            </w:pPr>
            <w:r>
              <w:rPr>
                <w:rFonts w:ascii="宋体" w:hAnsi="宋体" w:hint="eastAsia"/>
                <w:color w:val="000000"/>
              </w:rPr>
              <w:t>【小结】</w:t>
            </w:r>
          </w:p>
          <w:p w:rsidR="00585DD2" w:rsidRDefault="00585DD2" w:rsidP="004D0E97">
            <w:pPr>
              <w:rPr>
                <w:rFonts w:ascii="宋体" w:hAnsi="宋体" w:hint="eastAsia"/>
                <w:color w:val="000000"/>
              </w:rPr>
            </w:pPr>
            <w:r>
              <w:rPr>
                <w:rFonts w:ascii="宋体" w:hAnsi="宋体" w:hint="eastAsia"/>
                <w:color w:val="000000"/>
              </w:rPr>
              <w:t>从这些数据上看，能量流动的特点是逐级递减的。</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这种能量的逐级递减是否符合能量守恒定律？</w:t>
            </w:r>
          </w:p>
          <w:p w:rsidR="00585DD2" w:rsidRDefault="00585DD2" w:rsidP="004D0E97">
            <w:pPr>
              <w:rPr>
                <w:rFonts w:ascii="宋体" w:hAnsi="宋体" w:hint="eastAsia"/>
                <w:color w:val="000000"/>
              </w:rPr>
            </w:pPr>
            <w:r>
              <w:rPr>
                <w:rFonts w:ascii="宋体" w:hAnsi="宋体" w:hint="eastAsia"/>
                <w:color w:val="000000"/>
              </w:rPr>
              <w:t>怎样验证？</w:t>
            </w:r>
          </w:p>
          <w:p w:rsidR="00585DD2" w:rsidRDefault="00585DD2" w:rsidP="004D0E97">
            <w:pPr>
              <w:rPr>
                <w:rFonts w:ascii="宋体" w:hAnsi="宋体" w:hint="eastAsia"/>
                <w:color w:val="000000"/>
              </w:rPr>
            </w:pPr>
            <w:r>
              <w:rPr>
                <w:rFonts w:ascii="宋体" w:hAnsi="宋体" w:hint="eastAsia"/>
                <w:color w:val="000000"/>
              </w:rPr>
              <w:t>请大家通过所给的数据证明逐级递减符合能量守恒定律。</w:t>
            </w:r>
          </w:p>
        </w:tc>
      </w:tr>
      <w:tr w:rsidR="00585DD2" w:rsidTr="004D0E97">
        <w:trPr>
          <w:trHeight w:val="913"/>
        </w:trPr>
        <w:tc>
          <w:tcPr>
            <w:tcW w:w="1103" w:type="dxa"/>
            <w:gridSpan w:val="2"/>
            <w:tcBorders>
              <w:top w:val="single" w:sz="4" w:space="0" w:color="auto"/>
              <w:left w:val="single" w:sz="4" w:space="0" w:color="auto"/>
              <w:bottom w:val="single" w:sz="4" w:space="0" w:color="auto"/>
            </w:tcBorders>
          </w:tcPr>
          <w:p w:rsidR="00585DD2" w:rsidRDefault="00585DD2" w:rsidP="004D0E97">
            <w:pPr>
              <w:jc w:val="center"/>
              <w:rPr>
                <w:rFonts w:ascii="宋体" w:hAnsi="宋体" w:hint="eastAsia"/>
                <w:color w:val="000000"/>
              </w:rPr>
            </w:pPr>
            <w:r>
              <w:rPr>
                <w:rFonts w:ascii="宋体" w:hAnsi="宋体" w:hint="eastAsia"/>
                <w:color w:val="000000"/>
              </w:rPr>
              <w:lastRenderedPageBreak/>
              <w:t>研</w:t>
            </w:r>
          </w:p>
          <w:p w:rsidR="00585DD2" w:rsidRDefault="00585DD2" w:rsidP="004D0E97">
            <w:pPr>
              <w:jc w:val="center"/>
              <w:rPr>
                <w:rFonts w:ascii="宋体" w:hAnsi="宋体" w:hint="eastAsia"/>
                <w:color w:val="000000"/>
              </w:rPr>
            </w:pPr>
            <w:r>
              <w:rPr>
                <w:rFonts w:ascii="宋体" w:hAnsi="宋体" w:hint="eastAsia"/>
                <w:color w:val="000000"/>
              </w:rPr>
              <w:t>究</w:t>
            </w:r>
          </w:p>
          <w:p w:rsidR="00585DD2" w:rsidRDefault="00585DD2" w:rsidP="004D0E97">
            <w:pPr>
              <w:jc w:val="center"/>
              <w:rPr>
                <w:rFonts w:ascii="宋体" w:hAnsi="宋体" w:hint="eastAsia"/>
                <w:color w:val="000000"/>
              </w:rPr>
            </w:pPr>
            <w:r>
              <w:rPr>
                <w:rFonts w:ascii="宋体" w:hAnsi="宋体" w:hint="eastAsia"/>
                <w:color w:val="000000"/>
              </w:rPr>
              <w:t>能</w:t>
            </w:r>
          </w:p>
          <w:p w:rsidR="00585DD2" w:rsidRDefault="00585DD2" w:rsidP="004D0E97">
            <w:pPr>
              <w:jc w:val="center"/>
              <w:rPr>
                <w:rFonts w:ascii="宋体" w:hAnsi="宋体" w:hint="eastAsia"/>
                <w:color w:val="000000"/>
              </w:rPr>
            </w:pPr>
            <w:r>
              <w:rPr>
                <w:rFonts w:ascii="宋体" w:hAnsi="宋体" w:hint="eastAsia"/>
                <w:color w:val="000000"/>
              </w:rPr>
              <w:t>量</w:t>
            </w:r>
          </w:p>
          <w:p w:rsidR="00585DD2" w:rsidRDefault="00585DD2" w:rsidP="004D0E97">
            <w:pPr>
              <w:jc w:val="center"/>
              <w:rPr>
                <w:rFonts w:ascii="宋体" w:hAnsi="宋体" w:hint="eastAsia"/>
                <w:color w:val="000000"/>
              </w:rPr>
            </w:pPr>
            <w:r>
              <w:rPr>
                <w:rFonts w:ascii="宋体" w:hAnsi="宋体" w:hint="eastAsia"/>
                <w:color w:val="000000"/>
              </w:rPr>
              <w:t>流</w:t>
            </w:r>
          </w:p>
          <w:p w:rsidR="00585DD2" w:rsidRDefault="00585DD2" w:rsidP="004D0E97">
            <w:pPr>
              <w:jc w:val="center"/>
              <w:rPr>
                <w:rFonts w:ascii="宋体" w:hAnsi="宋体" w:hint="eastAsia"/>
                <w:color w:val="000000"/>
              </w:rPr>
            </w:pPr>
            <w:r>
              <w:rPr>
                <w:rFonts w:ascii="宋体" w:hAnsi="宋体" w:hint="eastAsia"/>
                <w:color w:val="000000"/>
              </w:rPr>
              <w:t>动</w:t>
            </w:r>
          </w:p>
          <w:p w:rsidR="00585DD2" w:rsidRDefault="00585DD2" w:rsidP="004D0E97">
            <w:pPr>
              <w:jc w:val="center"/>
              <w:rPr>
                <w:rFonts w:ascii="宋体" w:hAnsi="宋体" w:hint="eastAsia"/>
                <w:color w:val="000000"/>
              </w:rPr>
            </w:pPr>
            <w:r>
              <w:rPr>
                <w:rFonts w:ascii="宋体" w:hAnsi="宋体" w:hint="eastAsia"/>
                <w:color w:val="000000"/>
              </w:rPr>
              <w:lastRenderedPageBreak/>
              <w:t>的</w:t>
            </w:r>
          </w:p>
          <w:p w:rsidR="00585DD2" w:rsidRDefault="00585DD2" w:rsidP="004D0E97">
            <w:pPr>
              <w:jc w:val="center"/>
              <w:rPr>
                <w:rFonts w:ascii="宋体" w:hAnsi="宋体" w:hint="eastAsia"/>
                <w:color w:val="000000"/>
              </w:rPr>
            </w:pPr>
            <w:r>
              <w:rPr>
                <w:rFonts w:ascii="宋体" w:hAnsi="宋体" w:hint="eastAsia"/>
                <w:color w:val="000000"/>
              </w:rPr>
              <w:t>意</w:t>
            </w:r>
          </w:p>
          <w:p w:rsidR="00585DD2" w:rsidRDefault="00585DD2" w:rsidP="004D0E97">
            <w:pPr>
              <w:jc w:val="center"/>
              <w:rPr>
                <w:rFonts w:ascii="宋体" w:hAnsi="宋体" w:hint="eastAsia"/>
                <w:color w:val="000000"/>
              </w:rPr>
            </w:pPr>
            <w:r>
              <w:rPr>
                <w:rFonts w:ascii="宋体" w:hAnsi="宋体" w:hint="eastAsia"/>
                <w:color w:val="000000"/>
              </w:rPr>
              <w:t>义</w:t>
            </w:r>
          </w:p>
        </w:tc>
        <w:tc>
          <w:tcPr>
            <w:tcW w:w="7728" w:type="dxa"/>
            <w:tcBorders>
              <w:top w:val="single" w:sz="8" w:space="0" w:color="auto"/>
              <w:bottom w:val="single" w:sz="8" w:space="0" w:color="auto"/>
            </w:tcBorders>
          </w:tcPr>
          <w:p w:rsidR="00585DD2" w:rsidRDefault="00585DD2" w:rsidP="004D0E97">
            <w:pPr>
              <w:rPr>
                <w:rFonts w:ascii="宋体" w:hAnsi="宋体" w:hint="eastAsia"/>
                <w:color w:val="000000"/>
              </w:rPr>
            </w:pPr>
            <w:r>
              <w:rPr>
                <w:rFonts w:ascii="宋体" w:hAnsi="宋体" w:hint="eastAsia"/>
                <w:color w:val="000000"/>
              </w:rPr>
              <w:lastRenderedPageBreak/>
              <w:t>【过渡】</w:t>
            </w:r>
          </w:p>
          <w:p w:rsidR="00585DD2" w:rsidRDefault="00585DD2" w:rsidP="004D0E97">
            <w:pPr>
              <w:rPr>
                <w:rFonts w:ascii="宋体" w:hAnsi="宋体" w:hint="eastAsia"/>
                <w:color w:val="000000"/>
              </w:rPr>
            </w:pPr>
            <w:r>
              <w:rPr>
                <w:rFonts w:ascii="宋体" w:hAnsi="宋体" w:hint="eastAsia"/>
                <w:color w:val="000000"/>
              </w:rPr>
              <w:t>现在我们已经了解了能量流动的过程和特点。下面让我们来解决具体的问题。</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农田生态系统的能量流动有什么特点?</w:t>
            </w:r>
          </w:p>
          <w:p w:rsidR="00585DD2" w:rsidRDefault="00585DD2" w:rsidP="004D0E97">
            <w:pPr>
              <w:rPr>
                <w:rFonts w:ascii="宋体" w:hAnsi="宋体" w:hint="eastAsia"/>
                <w:color w:val="000000"/>
              </w:rPr>
            </w:pPr>
            <w:r>
              <w:rPr>
                <w:rFonts w:ascii="宋体" w:hAnsi="宋体" w:hint="eastAsia"/>
                <w:color w:val="000000"/>
              </w:rPr>
              <w:t>教师：人所做的工作都是为了让能量尽可能的流向对人类有益的部分。</w:t>
            </w:r>
          </w:p>
          <w:p w:rsidR="00585DD2" w:rsidRDefault="00585DD2" w:rsidP="004D0E97">
            <w:pPr>
              <w:rPr>
                <w:rFonts w:ascii="宋体" w:hAnsi="宋体" w:hint="eastAsia"/>
                <w:color w:val="000000"/>
              </w:rPr>
            </w:pPr>
            <w:r>
              <w:rPr>
                <w:rFonts w:ascii="宋体" w:hAnsi="宋体" w:hint="eastAsia"/>
                <w:color w:val="000000"/>
              </w:rPr>
              <w:t>对于人类来说，研究能量流动的意义就在于使能量持续高效地流向对人类有益的部</w:t>
            </w:r>
            <w:r>
              <w:rPr>
                <w:rFonts w:ascii="宋体" w:hAnsi="宋体" w:hint="eastAsia"/>
                <w:color w:val="000000"/>
              </w:rPr>
              <w:lastRenderedPageBreak/>
              <w:t>分。</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假如给你一个池塘，你会怎样经营，从而获得更大的收益？</w:t>
            </w:r>
          </w:p>
          <w:p w:rsidR="00585DD2" w:rsidRDefault="00585DD2" w:rsidP="004D0E97">
            <w:pPr>
              <w:rPr>
                <w:rFonts w:ascii="宋体" w:hAnsi="宋体" w:hint="eastAsia"/>
                <w:color w:val="000000"/>
              </w:rPr>
            </w:pPr>
            <w:r>
              <w:rPr>
                <w:rFonts w:ascii="宋体" w:hAnsi="宋体" w:hint="eastAsia"/>
                <w:color w:val="000000"/>
              </w:rPr>
              <w:t>教师介绍桑基鱼塘。</w:t>
            </w:r>
          </w:p>
          <w:p w:rsidR="00585DD2" w:rsidRDefault="00585DD2" w:rsidP="004D0E97">
            <w:pPr>
              <w:rPr>
                <w:rFonts w:ascii="宋体" w:hAnsi="宋体" w:hint="eastAsia"/>
                <w:color w:val="000000"/>
              </w:rPr>
            </w:pPr>
            <w:r>
              <w:rPr>
                <w:rFonts w:ascii="宋体" w:hAnsi="宋体" w:hint="eastAsia"/>
                <w:color w:val="000000"/>
              </w:rPr>
              <w:t>【小结】</w:t>
            </w:r>
          </w:p>
          <w:p w:rsidR="00585DD2" w:rsidRDefault="00585DD2" w:rsidP="004D0E97">
            <w:pPr>
              <w:rPr>
                <w:rFonts w:ascii="宋体" w:hAnsi="宋体" w:hint="eastAsia"/>
                <w:color w:val="000000"/>
              </w:rPr>
            </w:pPr>
            <w:r>
              <w:rPr>
                <w:rFonts w:ascii="宋体" w:hAnsi="宋体" w:hint="eastAsia"/>
                <w:color w:val="000000"/>
              </w:rPr>
              <w:t>我们把这类实现能量多层次利用的农业生态系统称为生态农业。</w:t>
            </w:r>
          </w:p>
          <w:p w:rsidR="00585DD2" w:rsidRDefault="00585DD2" w:rsidP="004D0E97">
            <w:pPr>
              <w:rPr>
                <w:rFonts w:ascii="宋体" w:hAnsi="宋体" w:hint="eastAsia"/>
                <w:color w:val="000000"/>
              </w:rPr>
            </w:pPr>
            <w:r>
              <w:rPr>
                <w:rFonts w:ascii="宋体" w:hAnsi="宋体" w:hint="eastAsia"/>
                <w:color w:val="000000"/>
              </w:rPr>
              <w:t>【问题】</w:t>
            </w:r>
          </w:p>
          <w:p w:rsidR="00585DD2" w:rsidRDefault="00585DD2" w:rsidP="004D0E97">
            <w:pPr>
              <w:rPr>
                <w:rFonts w:ascii="宋体" w:hAnsi="宋体" w:hint="eastAsia"/>
                <w:color w:val="000000"/>
              </w:rPr>
            </w:pPr>
            <w:r>
              <w:rPr>
                <w:rFonts w:ascii="宋体" w:hAnsi="宋体" w:hint="eastAsia"/>
                <w:color w:val="000000"/>
              </w:rPr>
              <w:t>还有哪些生态农业类型呢？</w:t>
            </w:r>
          </w:p>
          <w:p w:rsidR="00585DD2" w:rsidRDefault="00585DD2" w:rsidP="004D0E97">
            <w:pPr>
              <w:rPr>
                <w:rFonts w:ascii="宋体" w:hAnsi="宋体" w:hint="eastAsia"/>
                <w:color w:val="000000"/>
              </w:rPr>
            </w:pPr>
            <w:r>
              <w:rPr>
                <w:rFonts w:ascii="宋体" w:hAnsi="宋体" w:hint="eastAsia"/>
                <w:color w:val="000000"/>
              </w:rPr>
              <w:t>教师：如沼气池。</w:t>
            </w:r>
          </w:p>
        </w:tc>
      </w:tr>
      <w:tr w:rsidR="00585DD2" w:rsidTr="004D0E97">
        <w:trPr>
          <w:trHeight w:val="283"/>
        </w:trPr>
        <w:tc>
          <w:tcPr>
            <w:tcW w:w="1103" w:type="dxa"/>
            <w:gridSpan w:val="2"/>
            <w:tcBorders>
              <w:top w:val="single" w:sz="4" w:space="0" w:color="auto"/>
              <w:left w:val="single" w:sz="4" w:space="0" w:color="auto"/>
              <w:bottom w:val="single" w:sz="4" w:space="0" w:color="auto"/>
            </w:tcBorders>
          </w:tcPr>
          <w:p w:rsidR="00585DD2" w:rsidRDefault="00585DD2" w:rsidP="004D0E97">
            <w:pPr>
              <w:jc w:val="center"/>
              <w:rPr>
                <w:rFonts w:ascii="宋体" w:hAnsi="宋体" w:hint="eastAsia"/>
                <w:color w:val="000000"/>
              </w:rPr>
            </w:pPr>
            <w:r>
              <w:rPr>
                <w:rFonts w:ascii="宋体" w:hAnsi="宋体" w:hint="eastAsia"/>
                <w:color w:val="000000"/>
              </w:rPr>
              <w:lastRenderedPageBreak/>
              <w:t>课后延伸</w:t>
            </w:r>
          </w:p>
        </w:tc>
        <w:tc>
          <w:tcPr>
            <w:tcW w:w="7728" w:type="dxa"/>
            <w:tcBorders>
              <w:top w:val="single" w:sz="8"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【问题】“设计草场放牧方案”，怎样判断一个草场上是不是过度放牧？</w:t>
            </w:r>
          </w:p>
        </w:tc>
      </w:tr>
      <w:tr w:rsidR="00585DD2" w:rsidTr="004D0E97">
        <w:trPr>
          <w:trHeight w:val="634"/>
        </w:trPr>
        <w:tc>
          <w:tcPr>
            <w:tcW w:w="1103" w:type="dxa"/>
            <w:gridSpan w:val="2"/>
            <w:tcBorders>
              <w:top w:val="single" w:sz="4" w:space="0" w:color="auto"/>
              <w:left w:val="single" w:sz="4" w:space="0" w:color="auto"/>
              <w:bottom w:val="single" w:sz="4" w:space="0" w:color="auto"/>
            </w:tcBorders>
            <w:vAlign w:val="center"/>
          </w:tcPr>
          <w:p w:rsidR="00585DD2" w:rsidRDefault="00585DD2" w:rsidP="004D0E97">
            <w:pPr>
              <w:jc w:val="center"/>
              <w:rPr>
                <w:rFonts w:ascii="宋体" w:hAnsi="宋体" w:hint="eastAsia"/>
                <w:color w:val="000000"/>
              </w:rPr>
            </w:pPr>
            <w:r>
              <w:rPr>
                <w:rFonts w:ascii="宋体" w:hAnsi="宋体" w:hint="eastAsia"/>
                <w:color w:val="000000"/>
              </w:rPr>
              <w:t>小  结</w:t>
            </w:r>
          </w:p>
        </w:tc>
        <w:tc>
          <w:tcPr>
            <w:tcW w:w="7728" w:type="dxa"/>
            <w:tcBorders>
              <w:top w:val="single" w:sz="8"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今天这节课我们学习了生态系统能量流动的过程，以及特点，并运用这些知识解决了许多实际的问题。</w:t>
            </w:r>
          </w:p>
        </w:tc>
      </w:tr>
      <w:tr w:rsidR="00585DD2" w:rsidTr="004D0E97">
        <w:trPr>
          <w:trHeight w:val="293"/>
        </w:trPr>
        <w:tc>
          <w:tcPr>
            <w:tcW w:w="1103" w:type="dxa"/>
            <w:gridSpan w:val="2"/>
            <w:tcBorders>
              <w:top w:val="single" w:sz="4" w:space="0" w:color="auto"/>
              <w:left w:val="single" w:sz="4" w:space="0" w:color="auto"/>
              <w:bottom w:val="single" w:sz="4" w:space="0" w:color="auto"/>
            </w:tcBorders>
            <w:vAlign w:val="center"/>
          </w:tcPr>
          <w:p w:rsidR="00585DD2" w:rsidRDefault="00585DD2" w:rsidP="004D0E97">
            <w:pPr>
              <w:jc w:val="center"/>
              <w:rPr>
                <w:rFonts w:ascii="宋体" w:hAnsi="宋体" w:hint="eastAsia"/>
                <w:color w:val="000000"/>
              </w:rPr>
            </w:pPr>
            <w:r>
              <w:rPr>
                <w:rFonts w:ascii="宋体" w:hAnsi="宋体" w:hint="eastAsia"/>
                <w:color w:val="000000"/>
              </w:rPr>
              <w:t>作业布置</w:t>
            </w:r>
          </w:p>
        </w:tc>
        <w:tc>
          <w:tcPr>
            <w:tcW w:w="7728" w:type="dxa"/>
            <w:tcBorders>
              <w:top w:val="single" w:sz="8" w:space="0" w:color="auto"/>
              <w:bottom w:val="single" w:sz="4" w:space="0" w:color="auto"/>
            </w:tcBorders>
          </w:tcPr>
          <w:p w:rsidR="00585DD2" w:rsidRDefault="00585DD2" w:rsidP="004D0E97">
            <w:pPr>
              <w:rPr>
                <w:rFonts w:ascii="宋体" w:hAnsi="宋体" w:hint="eastAsia"/>
                <w:color w:val="000000"/>
              </w:rPr>
            </w:pPr>
            <w:r>
              <w:rPr>
                <w:rFonts w:ascii="宋体" w:hAnsi="宋体" w:hint="eastAsia"/>
                <w:color w:val="000000"/>
              </w:rPr>
              <w:t>P91.习题</w:t>
            </w:r>
          </w:p>
        </w:tc>
      </w:tr>
    </w:tbl>
    <w:p w:rsidR="00585DD2" w:rsidRDefault="00585DD2" w:rsidP="00585DD2">
      <w:pPr>
        <w:spacing w:line="400" w:lineRule="exact"/>
        <w:rPr>
          <w:rFonts w:ascii="宋体" w:hAnsi="宋体" w:hint="eastAsia"/>
          <w:color w:val="000000"/>
        </w:rPr>
      </w:pPr>
    </w:p>
    <w:p w:rsidR="007A584A" w:rsidRDefault="007A584A"/>
    <w:sectPr w:rsidR="007A584A"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DD2"/>
    <w:rsid w:val="000029E4"/>
    <w:rsid w:val="00004951"/>
    <w:rsid w:val="0000644C"/>
    <w:rsid w:val="00006BB6"/>
    <w:rsid w:val="000107C9"/>
    <w:rsid w:val="0001229F"/>
    <w:rsid w:val="00013737"/>
    <w:rsid w:val="000149EC"/>
    <w:rsid w:val="000152BF"/>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5DD2"/>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91AE9"/>
    <w:rsid w:val="00A92367"/>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29C9"/>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5DD2"/>
    <w:rPr>
      <w:b/>
    </w:rPr>
  </w:style>
  <w:style w:type="character" w:customStyle="1" w:styleId="Char">
    <w:name w:val="纯文本 Char"/>
    <w:basedOn w:val="a0"/>
    <w:link w:val="a4"/>
    <w:rsid w:val="00585DD2"/>
    <w:rPr>
      <w:rFonts w:ascii="宋体" w:eastAsia="宋体" w:hAnsi="Courier New"/>
    </w:rPr>
  </w:style>
  <w:style w:type="paragraph" w:styleId="a4">
    <w:name w:val="Plain Text"/>
    <w:basedOn w:val="a"/>
    <w:link w:val="Char"/>
    <w:rsid w:val="00585DD2"/>
    <w:rPr>
      <w:rFonts w:ascii="宋体" w:hAnsi="Courier New" w:cstheme="minorBidi"/>
      <w:szCs w:val="22"/>
    </w:rPr>
  </w:style>
  <w:style w:type="character" w:customStyle="1" w:styleId="Char1">
    <w:name w:val="纯文本 Char1"/>
    <w:basedOn w:val="a0"/>
    <w:link w:val="a4"/>
    <w:uiPriority w:val="99"/>
    <w:semiHidden/>
    <w:rsid w:val="00585DD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2017-12-07T07:47:00Z</dcterms:created>
  <dcterms:modified xsi:type="dcterms:W3CDTF">2017-12-07T07:47:00Z</dcterms:modified>
</cp:coreProperties>
</file>